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B2" w:rsidRPr="00F1741D" w:rsidRDefault="00F1741D" w:rsidP="00F1741D">
      <w:pPr>
        <w:spacing w:after="0" w:line="240" w:lineRule="auto"/>
        <w:jc w:val="both"/>
        <w:rPr>
          <w:rFonts w:ascii="Times New Roman" w:hAnsi="Times New Roman" w:cs="Times New Roman"/>
          <w:lang w:val="kk-KZ"/>
        </w:rPr>
      </w:pPr>
      <w:r w:rsidRPr="00F1741D">
        <w:rPr>
          <w:rFonts w:ascii="Times New Roman" w:hAnsi="Times New Roman" w:cs="Times New Roman"/>
          <w:lang w:val="kk-KZ"/>
        </w:rPr>
        <w:t xml:space="preserve">        </w:t>
      </w:r>
      <w:r w:rsidR="002479B2" w:rsidRPr="00F1741D">
        <w:rPr>
          <w:rFonts w:ascii="Times New Roman" w:hAnsi="Times New Roman" w:cs="Times New Roman"/>
          <w:u w:val="single"/>
          <w:lang w:val="kk-KZ"/>
        </w:rPr>
        <w:t xml:space="preserve">Реферат </w:t>
      </w:r>
      <w:r w:rsidR="002479B2" w:rsidRPr="00F1741D">
        <w:rPr>
          <w:rFonts w:ascii="Times New Roman" w:hAnsi="Times New Roman" w:cs="Times New Roman"/>
          <w:lang w:val="kk-KZ"/>
        </w:rPr>
        <w:t>(лат.-баяндау, хабарлау)-1) таңдалып алынған тақырыпқа сай әдебиеттер және өзге де қайнар көздер арқылы жазылған баяндама; 2) ғылыми жұмыстың, кітаптың мазмұны.</w:t>
      </w:r>
    </w:p>
    <w:p w:rsidR="002479B2" w:rsidRPr="00F1741D" w:rsidRDefault="002479B2" w:rsidP="00F1741D">
      <w:pPr>
        <w:spacing w:after="0" w:line="240" w:lineRule="auto"/>
        <w:ind w:left="360" w:firstLine="348"/>
        <w:jc w:val="both"/>
        <w:rPr>
          <w:rFonts w:ascii="Times New Roman" w:hAnsi="Times New Roman" w:cs="Times New Roman"/>
          <w:lang w:val="kk-KZ"/>
        </w:rPr>
      </w:pPr>
      <w:r w:rsidRPr="00F1741D">
        <w:rPr>
          <w:rFonts w:ascii="Times New Roman" w:hAnsi="Times New Roman" w:cs="Times New Roman"/>
          <w:lang w:val="kk-KZ"/>
        </w:rPr>
        <w:t xml:space="preserve">Рефератты жазудағы </w:t>
      </w:r>
      <w:r w:rsidRPr="00F1741D">
        <w:rPr>
          <w:rFonts w:ascii="Times New Roman" w:hAnsi="Times New Roman" w:cs="Times New Roman"/>
          <w:u w:val="single"/>
          <w:lang w:val="kk-KZ"/>
        </w:rPr>
        <w:t xml:space="preserve">негізгі мақсат </w:t>
      </w:r>
      <w:r w:rsidRPr="00F1741D">
        <w:rPr>
          <w:rFonts w:ascii="Times New Roman" w:hAnsi="Times New Roman" w:cs="Times New Roman"/>
          <w:lang w:val="kk-KZ"/>
        </w:rPr>
        <w:t>пән бойынша тарихи әдебиеттерді өз бетінше пайдалана білуге дағдыландырып, талдау жасауға, әр түрлі тарихи оқиғаларға өз көзқарасын айта алатын дәрежеге жеткізу.</w:t>
      </w:r>
    </w:p>
    <w:p w:rsidR="002479B2" w:rsidRPr="00F1741D" w:rsidRDefault="002479B2" w:rsidP="00F1741D">
      <w:pPr>
        <w:spacing w:after="0" w:line="240" w:lineRule="auto"/>
        <w:ind w:left="360" w:firstLine="348"/>
        <w:jc w:val="both"/>
        <w:rPr>
          <w:rFonts w:ascii="Times New Roman" w:hAnsi="Times New Roman" w:cs="Times New Roman"/>
          <w:u w:val="single"/>
          <w:lang w:val="kk-KZ"/>
        </w:rPr>
      </w:pPr>
      <w:r w:rsidRPr="00F1741D">
        <w:rPr>
          <w:rFonts w:ascii="Times New Roman" w:hAnsi="Times New Roman" w:cs="Times New Roman"/>
          <w:u w:val="single"/>
          <w:lang w:val="kk-KZ"/>
        </w:rPr>
        <w:t>Баяндама</w:t>
      </w:r>
      <w:r w:rsidRPr="00F1741D">
        <w:rPr>
          <w:rFonts w:ascii="Times New Roman" w:hAnsi="Times New Roman" w:cs="Times New Roman"/>
          <w:lang w:val="kk-KZ"/>
        </w:rPr>
        <w:t xml:space="preserve">-белгілі бір тақырыпқа хабарлама жасау, реферат көлемінен бірнеше есе аз болады. Баяндама жазуда бір немесе екі дерек көзі қолданылса жеткілікті.Рефератты жазудағы </w:t>
      </w:r>
      <w:r w:rsidRPr="00F1741D">
        <w:rPr>
          <w:rFonts w:ascii="Times New Roman" w:hAnsi="Times New Roman" w:cs="Times New Roman"/>
          <w:u w:val="single"/>
          <w:lang w:val="kk-KZ"/>
        </w:rPr>
        <w:t>мақсат.</w:t>
      </w:r>
    </w:p>
    <w:p w:rsidR="002479B2" w:rsidRPr="00F1741D" w:rsidRDefault="002479B2" w:rsidP="00F1741D">
      <w:pPr>
        <w:spacing w:after="0" w:line="240" w:lineRule="auto"/>
        <w:jc w:val="both"/>
        <w:rPr>
          <w:rFonts w:ascii="Times New Roman" w:hAnsi="Times New Roman" w:cs="Times New Roman"/>
          <w:lang w:val="kk-KZ"/>
        </w:rPr>
      </w:pPr>
      <w:r w:rsidRPr="00F1741D">
        <w:rPr>
          <w:rFonts w:ascii="Times New Roman" w:hAnsi="Times New Roman" w:cs="Times New Roman"/>
          <w:lang w:val="kk-KZ"/>
        </w:rPr>
        <w:t xml:space="preserve">       Рефератты жазуға әдістемелік нұсқау</w:t>
      </w:r>
    </w:p>
    <w:p w:rsidR="002479B2" w:rsidRPr="00F1741D" w:rsidRDefault="002479B2" w:rsidP="00F1741D">
      <w:pPr>
        <w:spacing w:after="0" w:line="240" w:lineRule="auto"/>
        <w:ind w:left="360" w:firstLine="348"/>
        <w:jc w:val="both"/>
        <w:rPr>
          <w:rFonts w:ascii="Times New Roman" w:hAnsi="Times New Roman" w:cs="Times New Roman"/>
          <w:lang w:val="kk-KZ"/>
        </w:rPr>
      </w:pPr>
      <w:r w:rsidRPr="00F1741D">
        <w:rPr>
          <w:rFonts w:ascii="Times New Roman" w:hAnsi="Times New Roman" w:cs="Times New Roman"/>
          <w:u w:val="single"/>
          <w:lang w:val="kk-KZ"/>
        </w:rPr>
        <w:t>Тақырыпты таңдау</w:t>
      </w:r>
      <w:r w:rsidRPr="00F1741D">
        <w:rPr>
          <w:rFonts w:ascii="Times New Roman" w:hAnsi="Times New Roman" w:cs="Times New Roman"/>
          <w:lang w:val="kk-KZ"/>
        </w:rPr>
        <w:t xml:space="preserve"> берілген тақырыптар бойынша студенттің өз қалауымен жүзеге асырылады. Тақырыптар тарих кафедрасы арқылы қаралып, бекітіледі. Зерттеушінің бір ережесі тақырыпты ала отырып, оны шығармашылықпен, тың пікірлермен ашу, оқылып отырған мәселеге байланысты өз көзқарасын білдіру. </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ab/>
      </w:r>
      <w:r w:rsidRPr="00F1741D">
        <w:rPr>
          <w:rFonts w:ascii="Times New Roman" w:hAnsi="Times New Roman" w:cs="Times New Roman"/>
          <w:u w:val="single"/>
          <w:lang w:val="kk-KZ"/>
        </w:rPr>
        <w:t xml:space="preserve">Әдебиеттер алуды   </w:t>
      </w:r>
      <w:r w:rsidRPr="00F1741D">
        <w:rPr>
          <w:rFonts w:ascii="Times New Roman" w:hAnsi="Times New Roman" w:cs="Times New Roman"/>
          <w:lang w:val="kk-KZ"/>
        </w:rPr>
        <w:t xml:space="preserve">студент өз бетінше жүзеге асырады. Каталогпен жұмыс жасау қабілеті артады. Реферат жазу барысында келесі дерек көздерін пайдалану абзал: тарихи құжаттар, отандық және шетелдік тарих ғылымының классиктерінің жұмыстары, баспасөз беттеріндегі материалдар және т.б. Сөздіктер, анықтамалықтар және энциклопедиялар қолданылады. Бұл жұмыстың соңғы кезеңінде қолданылған әдебиеттер тізімін алфавит бойынша жазу, талап етілген көркемдеумен аяқталады. Реферат жазуда кемінде бес әдебиет пайдаланылады. </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ab/>
        <w:t xml:space="preserve">Содан кейін рефераттың </w:t>
      </w:r>
      <w:r w:rsidRPr="00F1741D">
        <w:rPr>
          <w:rFonts w:ascii="Times New Roman" w:hAnsi="Times New Roman" w:cs="Times New Roman"/>
          <w:u w:val="single"/>
          <w:lang w:val="kk-KZ"/>
        </w:rPr>
        <w:t>болжаулы жоспары</w:t>
      </w:r>
      <w:r w:rsidRPr="00F1741D">
        <w:rPr>
          <w:rFonts w:ascii="Times New Roman" w:hAnsi="Times New Roman" w:cs="Times New Roman"/>
          <w:lang w:val="kk-KZ"/>
        </w:rPr>
        <w:t xml:space="preserve"> талқыланады.  Жоспарға міндетті түрде келесі бөлімдер енуі керек.</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ab/>
        <w:t>Кіріспеде рефераттың өзектілігі талқыланады. Автордың тақырыпты таңдап алудағы себебі, қарастырылатын мәселеге жалпы қысқаша шолу, ғылымдағы орнына анықтама беріліп, мақсаты мен міндеті қойылады.</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ab/>
        <w:t>Негізгі бөлімде екі-үш сұрақ қаралады, мәселені осы сұрақтар арқылы ашу керек. Сондай-ақ, қолданған дерек көздеріне талдау жасайды, тақырыптың ғылымдағы сипатына өз пікірін білдіру, сонымен бірге автор әрбір бөлінген бөлімге өз қорытындысын жасайды.Шығармашылық жұмыс үшінші жақтың негізінде баяндалады.</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ab/>
        <w:t xml:space="preserve">Қорытынды автордың тәжірибелік нұсқаулары мен өзіндік көзқарас қорытындысымен аяқталады. </w:t>
      </w:r>
    </w:p>
    <w:p w:rsidR="002479B2" w:rsidRPr="00F1741D" w:rsidRDefault="002479B2" w:rsidP="00F1741D">
      <w:pPr>
        <w:spacing w:after="0" w:line="240" w:lineRule="auto"/>
        <w:ind w:left="360"/>
        <w:jc w:val="both"/>
        <w:rPr>
          <w:rFonts w:ascii="Times New Roman" w:hAnsi="Times New Roman" w:cs="Times New Roman"/>
          <w:u w:val="single"/>
          <w:lang w:val="kk-KZ"/>
        </w:rPr>
      </w:pPr>
      <w:r w:rsidRPr="00F1741D">
        <w:rPr>
          <w:rFonts w:ascii="Times New Roman" w:hAnsi="Times New Roman" w:cs="Times New Roman"/>
          <w:u w:val="single"/>
          <w:lang w:val="kk-KZ"/>
        </w:rPr>
        <w:t>Рефератты көркемдеудің талаптары:</w:t>
      </w:r>
    </w:p>
    <w:p w:rsidR="002479B2" w:rsidRPr="00F1741D" w:rsidRDefault="002479B2" w:rsidP="00F1741D">
      <w:pPr>
        <w:spacing w:after="0" w:line="240" w:lineRule="auto"/>
        <w:ind w:left="360" w:firstLine="348"/>
        <w:jc w:val="both"/>
        <w:rPr>
          <w:rFonts w:ascii="Times New Roman" w:hAnsi="Times New Roman" w:cs="Times New Roman"/>
          <w:lang w:val="kk-KZ"/>
        </w:rPr>
      </w:pPr>
      <w:r w:rsidRPr="00F1741D">
        <w:rPr>
          <w:rFonts w:ascii="Times New Roman" w:hAnsi="Times New Roman" w:cs="Times New Roman"/>
          <w:lang w:val="kk-KZ"/>
        </w:rPr>
        <w:t>Көлемі-компьютерде терілгенде 15 бет, ал қолмен жазылса 20 бет, А4 бетте жазылуы керек. Беттер нөмірленуі қажет.</w:t>
      </w:r>
    </w:p>
    <w:p w:rsidR="002479B2" w:rsidRPr="00F1741D" w:rsidRDefault="002479B2" w:rsidP="00F1741D">
      <w:pPr>
        <w:spacing w:after="0" w:line="240" w:lineRule="auto"/>
        <w:ind w:left="360"/>
        <w:jc w:val="both"/>
        <w:rPr>
          <w:rFonts w:ascii="Times New Roman" w:hAnsi="Times New Roman" w:cs="Times New Roman"/>
          <w:lang w:val="kk-KZ"/>
        </w:rPr>
      </w:pPr>
      <w:r w:rsidRPr="00F1741D">
        <w:rPr>
          <w:rFonts w:ascii="Times New Roman" w:hAnsi="Times New Roman" w:cs="Times New Roman"/>
          <w:lang w:val="kk-KZ"/>
        </w:rPr>
        <w:t>Рефераттың құрылымы:</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Сыртқы беттен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Мазмұннан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Кіріспеден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Жұмыстың негізгі мәтінінен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Қорытындыдан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Библиографиялық тізімнен</w:t>
      </w:r>
    </w:p>
    <w:p w:rsidR="002479B2" w:rsidRPr="00F1741D" w:rsidRDefault="002479B2" w:rsidP="00F1741D">
      <w:pPr>
        <w:numPr>
          <w:ilvl w:val="0"/>
          <w:numId w:val="2"/>
        </w:numPr>
        <w:spacing w:after="0" w:line="240" w:lineRule="auto"/>
        <w:jc w:val="both"/>
        <w:rPr>
          <w:rFonts w:ascii="Times New Roman" w:hAnsi="Times New Roman" w:cs="Times New Roman"/>
          <w:lang w:val="kk-KZ"/>
        </w:rPr>
      </w:pPr>
      <w:r w:rsidRPr="00F1741D">
        <w:rPr>
          <w:rFonts w:ascii="Times New Roman" w:hAnsi="Times New Roman" w:cs="Times New Roman"/>
          <w:lang w:val="kk-KZ"/>
        </w:rPr>
        <w:t>Қосымшалардан (егер бар болса)</w:t>
      </w:r>
    </w:p>
    <w:p w:rsidR="002479B2" w:rsidRPr="00F1741D" w:rsidRDefault="002479B2" w:rsidP="00F1741D">
      <w:pPr>
        <w:spacing w:after="0" w:line="240" w:lineRule="auto"/>
        <w:ind w:left="140" w:firstLine="220"/>
        <w:jc w:val="both"/>
        <w:rPr>
          <w:rFonts w:ascii="Times New Roman" w:hAnsi="Times New Roman" w:cs="Times New Roman"/>
          <w:lang w:val="kk-KZ"/>
        </w:rPr>
      </w:pPr>
      <w:r w:rsidRPr="00F1741D">
        <w:rPr>
          <w:rFonts w:ascii="Times New Roman" w:hAnsi="Times New Roman" w:cs="Times New Roman"/>
          <w:lang w:val="kk-KZ"/>
        </w:rPr>
        <w:t>Рефераттың негізгі мәтіні параграфтарға бөлінеді, олар араб сандарымен нөмірленіп, өз атауы болуы керек. Мәтіндегі сілтеме келесі үлгіде болуы қажет: [3, 12 б.].</w:t>
      </w:r>
    </w:p>
    <w:p w:rsidR="002479B2" w:rsidRPr="00F1741D" w:rsidRDefault="002479B2" w:rsidP="00F1741D">
      <w:pPr>
        <w:spacing w:after="0" w:line="240" w:lineRule="auto"/>
        <w:ind w:left="140"/>
        <w:jc w:val="both"/>
        <w:rPr>
          <w:rFonts w:ascii="Times New Roman" w:hAnsi="Times New Roman" w:cs="Times New Roman"/>
          <w:lang w:val="kk-KZ"/>
        </w:rPr>
      </w:pPr>
      <w:r w:rsidRPr="00F1741D">
        <w:rPr>
          <w:rFonts w:ascii="Times New Roman" w:hAnsi="Times New Roman" w:cs="Times New Roman"/>
          <w:lang w:val="kk-KZ"/>
        </w:rPr>
        <w:t xml:space="preserve">    Баяндаманы жазуға нұсқаулар</w:t>
      </w:r>
    </w:p>
    <w:p w:rsidR="002479B2" w:rsidRPr="00F1741D" w:rsidRDefault="002479B2" w:rsidP="00F1741D">
      <w:pPr>
        <w:spacing w:after="0" w:line="240" w:lineRule="auto"/>
        <w:ind w:left="140" w:firstLine="220"/>
        <w:jc w:val="both"/>
        <w:rPr>
          <w:rFonts w:ascii="Times New Roman" w:hAnsi="Times New Roman" w:cs="Times New Roman"/>
          <w:lang w:val="kk-KZ"/>
        </w:rPr>
      </w:pPr>
      <w:r w:rsidRPr="00F1741D">
        <w:rPr>
          <w:rFonts w:ascii="Times New Roman" w:hAnsi="Times New Roman" w:cs="Times New Roman"/>
          <w:lang w:val="kk-KZ"/>
        </w:rPr>
        <w:t xml:space="preserve">Баяндама жазу барысы да рефератты жазудағы кейбір мәселелерге жақын болып келеді. Жекелеген көркемдеулер міндетті емес, бірақ </w:t>
      </w:r>
      <w:r w:rsidRPr="00F1741D">
        <w:rPr>
          <w:rFonts w:ascii="Times New Roman" w:hAnsi="Times New Roman" w:cs="Times New Roman"/>
          <w:u w:val="single"/>
          <w:lang w:val="kk-KZ"/>
        </w:rPr>
        <w:t xml:space="preserve">баяндама құрылымы </w:t>
      </w:r>
      <w:r w:rsidRPr="00F1741D">
        <w:rPr>
          <w:rFonts w:ascii="Times New Roman" w:hAnsi="Times New Roman" w:cs="Times New Roman"/>
          <w:lang w:val="kk-KZ"/>
        </w:rPr>
        <w:t>келесі компоненттерге ие болуы қажет: кіріспе, негізгі мәтін, қорытынды, библиографиялық тізім. 2-3 дерек көзі қолданылса, жетерлік.</w:t>
      </w:r>
    </w:p>
    <w:p w:rsidR="002479B2" w:rsidRPr="00F1741D" w:rsidRDefault="002479B2" w:rsidP="00F1741D">
      <w:pPr>
        <w:spacing w:after="0" w:line="240" w:lineRule="auto"/>
        <w:ind w:left="140"/>
        <w:jc w:val="both"/>
        <w:rPr>
          <w:rFonts w:ascii="Times New Roman" w:hAnsi="Times New Roman" w:cs="Times New Roman"/>
          <w:lang w:val="kk-KZ"/>
        </w:rPr>
      </w:pPr>
      <w:r w:rsidRPr="00F1741D">
        <w:rPr>
          <w:rFonts w:ascii="Times New Roman" w:hAnsi="Times New Roman" w:cs="Times New Roman"/>
          <w:lang w:val="kk-KZ"/>
        </w:rPr>
        <w:tab/>
        <w:t>Баяндама жазу компьютермен терілсе-5 беттік, ал қолмен-7-8 бет  көлемінде болады. Дерек көзі: рефератта жазғандай...Әдістемелік нұсқаулар//Жас ерекшелік психологиясы бойынша практикум.-СПб.,2005.231-234 бб.</w:t>
      </w:r>
    </w:p>
    <w:p w:rsidR="002479B2" w:rsidRPr="00F1741D" w:rsidRDefault="002479B2" w:rsidP="00F1741D">
      <w:pPr>
        <w:spacing w:after="0" w:line="240" w:lineRule="auto"/>
        <w:ind w:left="140"/>
        <w:jc w:val="both"/>
        <w:rPr>
          <w:rFonts w:ascii="Times New Roman" w:hAnsi="Times New Roman" w:cs="Times New Roman"/>
          <w:lang w:val="kk-KZ"/>
        </w:rPr>
      </w:pPr>
    </w:p>
    <w:p w:rsidR="00F72FB2" w:rsidRPr="00F1741D" w:rsidRDefault="00F72FB2" w:rsidP="00F1741D">
      <w:pPr>
        <w:spacing w:after="0" w:line="240" w:lineRule="auto"/>
        <w:jc w:val="both"/>
        <w:rPr>
          <w:rFonts w:ascii="Times New Roman" w:hAnsi="Times New Roman" w:cs="Times New Roman"/>
          <w:lang w:val="kk-KZ"/>
        </w:rPr>
      </w:pPr>
    </w:p>
    <w:sectPr w:rsidR="00F72FB2" w:rsidRPr="00F1741D" w:rsidSect="003E7D1A">
      <w:pgSz w:w="11906" w:h="16838" w:code="9"/>
      <w:pgMar w:top="1134" w:right="1134" w:bottom="1134" w:left="1134" w:header="709" w:footer="709" w:gutter="0"/>
      <w:paperSrc w:first="1" w:other="1"/>
      <w:pgNumType w:start="5"/>
      <w:cols w:space="708"/>
      <w:titlePg/>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200B2"/>
    <w:multiLevelType w:val="hybridMultilevel"/>
    <w:tmpl w:val="9DE6F34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68554D93"/>
    <w:multiLevelType w:val="hybridMultilevel"/>
    <w:tmpl w:val="9880D7B4"/>
    <w:lvl w:ilvl="0" w:tplc="0419000F">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334D"/>
    <w:rsid w:val="002356BC"/>
    <w:rsid w:val="002479B2"/>
    <w:rsid w:val="0026334D"/>
    <w:rsid w:val="00287D99"/>
    <w:rsid w:val="00545F65"/>
    <w:rsid w:val="005B6851"/>
    <w:rsid w:val="005F77A2"/>
    <w:rsid w:val="00757FC5"/>
    <w:rsid w:val="00812339"/>
    <w:rsid w:val="009230A8"/>
    <w:rsid w:val="00976644"/>
    <w:rsid w:val="00A44D38"/>
    <w:rsid w:val="00A84443"/>
    <w:rsid w:val="00BD44C8"/>
    <w:rsid w:val="00E12B80"/>
    <w:rsid w:val="00E90531"/>
    <w:rsid w:val="00F1741D"/>
    <w:rsid w:val="00F72F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812339"/>
    <w:pPr>
      <w:spacing w:after="0" w:line="240" w:lineRule="auto"/>
      <w:ind w:firstLine="360"/>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semiHidden/>
    <w:rsid w:val="00812339"/>
    <w:rPr>
      <w:rFonts w:ascii="Times New Roman" w:eastAsia="Times New Roman" w:hAnsi="Times New Roman" w:cs="Times New Roman"/>
      <w:sz w:val="28"/>
      <w:szCs w:val="24"/>
    </w:rPr>
  </w:style>
  <w:style w:type="paragraph" w:styleId="a5">
    <w:name w:val="Body Text"/>
    <w:basedOn w:val="a"/>
    <w:link w:val="a6"/>
    <w:semiHidden/>
    <w:rsid w:val="00812339"/>
    <w:pPr>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semiHidden/>
    <w:rsid w:val="00812339"/>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459</Words>
  <Characters>2620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dcterms:created xsi:type="dcterms:W3CDTF">2014-02-12T15:06:00Z</dcterms:created>
  <dcterms:modified xsi:type="dcterms:W3CDTF">2019-02-11T12:38:00Z</dcterms:modified>
</cp:coreProperties>
</file>